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78F3" w14:textId="09B3C7FF" w:rsidR="001A2838" w:rsidRPr="001A2838" w:rsidRDefault="001A2838" w:rsidP="001A2838">
      <w:pPr>
        <w:rPr>
          <w:color w:val="7030A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2838">
        <w:rPr>
          <w:color w:val="7030A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Safeguarding Training Attendance List </w:t>
      </w:r>
      <w:r w:rsidR="00FF125A">
        <w:rPr>
          <w:color w:val="7030A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(September 2021)</w:t>
      </w:r>
    </w:p>
    <w:p w14:paraId="1F29B2E8" w14:textId="4140440C" w:rsidR="001A2838" w:rsidRDefault="001A2838" w:rsidP="001A2838">
      <w:r>
        <w:t xml:space="preserve">Advanced Module </w:t>
      </w:r>
      <w:r w:rsidR="00FF125A">
        <w:t xml:space="preserve">2019 </w:t>
      </w:r>
      <w:r>
        <w:t>Editi</w:t>
      </w:r>
      <w:r w:rsidR="00880B9A">
        <w:t xml:space="preserve">on </w:t>
      </w:r>
      <w:r w:rsidR="00FF125A">
        <w:t>&amp; Online 2021 Edition</w:t>
      </w:r>
    </w:p>
    <w:p w14:paraId="1DC143B4" w14:textId="77777777" w:rsidR="001A2838" w:rsidRPr="001A2838" w:rsidRDefault="001A2838" w:rsidP="001A2838">
      <w:pPr>
        <w:rPr>
          <w:b/>
        </w:rPr>
      </w:pPr>
      <w:r w:rsidRPr="001A2838">
        <w:rPr>
          <w:rFonts w:hint="eastAsia"/>
          <w:b/>
        </w:rPr>
        <w:t xml:space="preserve">Core List </w:t>
      </w:r>
      <w:r w:rsidRPr="001A2838">
        <w:rPr>
          <w:rFonts w:hint="eastAsia"/>
          <w:b/>
        </w:rPr>
        <w:t>–</w:t>
      </w:r>
      <w:r w:rsidR="00880B9A">
        <w:rPr>
          <w:rFonts w:hint="eastAsia"/>
          <w:b/>
        </w:rPr>
        <w:t xml:space="preserve"> Required Attendance</w:t>
      </w:r>
    </w:p>
    <w:p w14:paraId="1A4F14F4" w14:textId="77777777" w:rsidR="001A2838" w:rsidRDefault="001A2838" w:rsidP="001A2838">
      <w:pPr>
        <w:pStyle w:val="ListParagraph"/>
        <w:numPr>
          <w:ilvl w:val="0"/>
          <w:numId w:val="1"/>
        </w:numPr>
      </w:pPr>
      <w:r>
        <w:rPr>
          <w:rFonts w:hint="eastAsia"/>
        </w:rPr>
        <w:t xml:space="preserve">Safeguarding Officer </w:t>
      </w:r>
      <w:r>
        <w:rPr>
          <w:rFonts w:hint="eastAsia"/>
        </w:rPr>
        <w:t>–</w:t>
      </w:r>
      <w:r>
        <w:rPr>
          <w:rFonts w:hint="eastAsia"/>
        </w:rPr>
        <w:t xml:space="preserve"> Circuit</w:t>
      </w:r>
    </w:p>
    <w:p w14:paraId="66E38FD5" w14:textId="77777777" w:rsidR="001A2838" w:rsidRDefault="001A2838" w:rsidP="001A2838">
      <w:pPr>
        <w:pStyle w:val="ListParagraph"/>
        <w:numPr>
          <w:ilvl w:val="0"/>
          <w:numId w:val="1"/>
        </w:numPr>
      </w:pPr>
      <w:r>
        <w:rPr>
          <w:rFonts w:hint="eastAsia"/>
        </w:rPr>
        <w:t xml:space="preserve">Safeguarding Officer </w:t>
      </w:r>
      <w:r>
        <w:rPr>
          <w:rFonts w:hint="eastAsia"/>
        </w:rPr>
        <w:t>–</w:t>
      </w:r>
      <w:r>
        <w:rPr>
          <w:rFonts w:hint="eastAsia"/>
        </w:rPr>
        <w:t xml:space="preserve"> District</w:t>
      </w:r>
    </w:p>
    <w:p w14:paraId="4311CB40" w14:textId="77777777" w:rsidR="001A2838" w:rsidRDefault="001A2838" w:rsidP="001A2838">
      <w:pPr>
        <w:pStyle w:val="ListParagraph"/>
        <w:numPr>
          <w:ilvl w:val="0"/>
          <w:numId w:val="1"/>
        </w:numPr>
      </w:pPr>
      <w:r>
        <w:rPr>
          <w:rFonts w:hint="eastAsia"/>
        </w:rPr>
        <w:t xml:space="preserve">Safeguarding Officer </w:t>
      </w:r>
      <w:r>
        <w:t>–</w:t>
      </w:r>
      <w:r>
        <w:rPr>
          <w:rFonts w:hint="eastAsia"/>
        </w:rPr>
        <w:t xml:space="preserve"> Church</w:t>
      </w:r>
    </w:p>
    <w:p w14:paraId="1CAF2D2B" w14:textId="77777777" w:rsidR="001A2838" w:rsidRDefault="001A2838" w:rsidP="001A2838">
      <w:pPr>
        <w:pStyle w:val="ListParagraph"/>
        <w:numPr>
          <w:ilvl w:val="0"/>
          <w:numId w:val="1"/>
        </w:numPr>
      </w:pPr>
      <w:r>
        <w:rPr>
          <w:rFonts w:hint="eastAsia"/>
        </w:rPr>
        <w:t xml:space="preserve">Members of </w:t>
      </w:r>
      <w:r w:rsidR="002024CE">
        <w:rPr>
          <w:rFonts w:hint="eastAsia"/>
        </w:rPr>
        <w:t>the District Safeguarding Group</w:t>
      </w:r>
    </w:p>
    <w:p w14:paraId="07649913" w14:textId="77777777" w:rsidR="001A2838" w:rsidRDefault="001A2838" w:rsidP="001A2838">
      <w:pPr>
        <w:pStyle w:val="ListParagraph"/>
        <w:numPr>
          <w:ilvl w:val="0"/>
          <w:numId w:val="1"/>
        </w:numPr>
      </w:pPr>
      <w:r>
        <w:rPr>
          <w:rFonts w:hint="eastAsia"/>
        </w:rPr>
        <w:t>Members of the District Policy Commit</w:t>
      </w:r>
      <w:r w:rsidR="002024CE">
        <w:rPr>
          <w:rFonts w:hint="eastAsia"/>
        </w:rPr>
        <w:t>tee</w:t>
      </w:r>
    </w:p>
    <w:p w14:paraId="39512833" w14:textId="77777777" w:rsidR="001A2838" w:rsidRDefault="001A2838" w:rsidP="001A2838">
      <w:pPr>
        <w:pStyle w:val="ListParagraph"/>
        <w:numPr>
          <w:ilvl w:val="0"/>
          <w:numId w:val="1"/>
        </w:numPr>
      </w:pPr>
      <w:r>
        <w:rPr>
          <w:rFonts w:hint="eastAsia"/>
        </w:rPr>
        <w:t>All presbyters or deacons with an active preaching or pastoral ministry (inc</w:t>
      </w:r>
      <w:r w:rsidR="002024CE">
        <w:rPr>
          <w:rFonts w:hint="eastAsia"/>
        </w:rPr>
        <w:t>luding supernumerary ministers)</w:t>
      </w:r>
    </w:p>
    <w:p w14:paraId="797FEC23" w14:textId="77777777" w:rsidR="001A2838" w:rsidRDefault="001A2838" w:rsidP="001A2838">
      <w:pPr>
        <w:pStyle w:val="ListParagraph"/>
        <w:numPr>
          <w:ilvl w:val="0"/>
          <w:numId w:val="1"/>
        </w:numPr>
      </w:pPr>
      <w:r>
        <w:rPr>
          <w:rFonts w:hint="eastAsia"/>
        </w:rPr>
        <w:t>Those who are in paid employment or a voluntary role which includes leadership within the Methodist Church, which involves direct work with children, youth or vulnerable adults</w:t>
      </w:r>
    </w:p>
    <w:p w14:paraId="3B930316" w14:textId="77777777" w:rsidR="001A2838" w:rsidRDefault="001A2838" w:rsidP="001A2838">
      <w:pPr>
        <w:pStyle w:val="ListParagraph"/>
        <w:numPr>
          <w:ilvl w:val="0"/>
          <w:numId w:val="1"/>
        </w:numPr>
      </w:pPr>
      <w:r>
        <w:rPr>
          <w:rFonts w:hint="eastAsia"/>
        </w:rPr>
        <w:t>Members of the Connexional Complaint Panels, Discipline Committees, P</w:t>
      </w:r>
      <w:r w:rsidR="002024CE">
        <w:rPr>
          <w:rFonts w:hint="eastAsia"/>
        </w:rPr>
        <w:t>astoral and Appeals Committees.</w:t>
      </w:r>
    </w:p>
    <w:p w14:paraId="11EA2CF3" w14:textId="77777777" w:rsidR="001A2838" w:rsidRDefault="001A2838" w:rsidP="001A2838">
      <w:pPr>
        <w:pStyle w:val="ListParagraph"/>
        <w:numPr>
          <w:ilvl w:val="0"/>
          <w:numId w:val="1"/>
        </w:numPr>
      </w:pPr>
      <w:r>
        <w:rPr>
          <w:rFonts w:hint="eastAsia"/>
        </w:rPr>
        <w:t>Those in recognised roles involving pioneering, f</w:t>
      </w:r>
      <w:r w:rsidR="002024CE">
        <w:rPr>
          <w:rFonts w:hint="eastAsia"/>
        </w:rPr>
        <w:t>resh expressions or evangelism</w:t>
      </w:r>
    </w:p>
    <w:p w14:paraId="5FCB2477" w14:textId="77777777" w:rsidR="001A2838" w:rsidRDefault="001A2838" w:rsidP="001A2838">
      <w:pPr>
        <w:pStyle w:val="ListParagraph"/>
        <w:numPr>
          <w:ilvl w:val="0"/>
          <w:numId w:val="1"/>
        </w:numPr>
      </w:pPr>
      <w:r>
        <w:rPr>
          <w:rFonts w:hint="eastAsia"/>
        </w:rPr>
        <w:t>Those who deliver the Foundation Module</w:t>
      </w:r>
    </w:p>
    <w:p w14:paraId="0F42E04B" w14:textId="77777777" w:rsidR="001A2838" w:rsidRDefault="001A2838" w:rsidP="001A2838">
      <w:pPr>
        <w:pStyle w:val="ListParagraph"/>
        <w:numPr>
          <w:ilvl w:val="0"/>
          <w:numId w:val="1"/>
        </w:numPr>
      </w:pPr>
      <w:r>
        <w:rPr>
          <w:rFonts w:hint="eastAsia"/>
        </w:rPr>
        <w:t>Mentors for the Youth Participation Scheme</w:t>
      </w:r>
    </w:p>
    <w:p w14:paraId="13A368C7" w14:textId="77777777" w:rsidR="001A2838" w:rsidRDefault="001A2838" w:rsidP="001A2838">
      <w:pPr>
        <w:pStyle w:val="ListParagraph"/>
        <w:numPr>
          <w:ilvl w:val="0"/>
          <w:numId w:val="1"/>
        </w:numPr>
      </w:pPr>
      <w:r>
        <w:rPr>
          <w:rFonts w:hint="eastAsia"/>
        </w:rPr>
        <w:t>Member</w:t>
      </w:r>
      <w:r w:rsidR="002024CE">
        <w:rPr>
          <w:rFonts w:hint="eastAsia"/>
        </w:rPr>
        <w:t>s of the Safeguarding Committee</w:t>
      </w:r>
    </w:p>
    <w:p w14:paraId="7EF7515D" w14:textId="2382FB1D" w:rsidR="001A2838" w:rsidRDefault="001A2838" w:rsidP="001A2838">
      <w:pPr>
        <w:pStyle w:val="ListParagraph"/>
        <w:numPr>
          <w:ilvl w:val="0"/>
          <w:numId w:val="1"/>
        </w:numPr>
      </w:pPr>
      <w:r>
        <w:rPr>
          <w:rFonts w:hint="eastAsia"/>
        </w:rPr>
        <w:t xml:space="preserve">Requirement that specific groups not required to attend the whole module should attend training covering specific sections </w:t>
      </w:r>
      <w:r w:rsidR="00FF125A">
        <w:t>e.g.</w:t>
      </w:r>
      <w:r>
        <w:rPr>
          <w:rFonts w:hint="eastAsia"/>
        </w:rPr>
        <w:t xml:space="preserve"> volunteers in direct work with children, you</w:t>
      </w:r>
      <w:r w:rsidR="002024CE">
        <w:rPr>
          <w:rFonts w:hint="eastAsia"/>
        </w:rPr>
        <w:t>ng people or vulnerable adults.</w:t>
      </w:r>
    </w:p>
    <w:p w14:paraId="70F94A07" w14:textId="77777777" w:rsidR="001A2838" w:rsidRDefault="002024CE" w:rsidP="001A2838">
      <w:pPr>
        <w:pStyle w:val="ListParagraph"/>
        <w:numPr>
          <w:ilvl w:val="0"/>
          <w:numId w:val="1"/>
        </w:numPr>
      </w:pPr>
      <w:r>
        <w:rPr>
          <w:rFonts w:hint="eastAsia"/>
        </w:rPr>
        <w:t>Local preachers</w:t>
      </w:r>
    </w:p>
    <w:p w14:paraId="2699E874" w14:textId="77777777" w:rsidR="001A2838" w:rsidRPr="001A2838" w:rsidRDefault="001A2838" w:rsidP="001A2838">
      <w:pPr>
        <w:pStyle w:val="ListParagraph"/>
        <w:rPr>
          <w:b/>
          <w:i/>
        </w:rPr>
      </w:pPr>
      <w:r w:rsidRPr="001A2838">
        <w:rPr>
          <w:rFonts w:hint="eastAsia"/>
          <w:b/>
          <w:i/>
        </w:rPr>
        <w:t>Local Preachers should enrol and complete the Advanced Module at the earliest opportunity after receiving a Note to Preach and completing the Foundation Module.  Note that both modules must be completed by the end of the second year of training and before their second interview on</w:t>
      </w:r>
      <w:r w:rsidR="002024CE">
        <w:rPr>
          <w:rFonts w:hint="eastAsia"/>
          <w:b/>
          <w:i/>
        </w:rPr>
        <w:t xml:space="preserve"> trial, whichever occurs first.</w:t>
      </w:r>
    </w:p>
    <w:p w14:paraId="797771FE" w14:textId="77777777" w:rsidR="001A2838" w:rsidRDefault="002024CE" w:rsidP="001A2838">
      <w:pPr>
        <w:pStyle w:val="ListParagraph"/>
        <w:numPr>
          <w:ilvl w:val="0"/>
          <w:numId w:val="1"/>
        </w:numPr>
      </w:pPr>
      <w:r>
        <w:rPr>
          <w:rFonts w:hint="eastAsia"/>
        </w:rPr>
        <w:t>Worship leaders</w:t>
      </w:r>
    </w:p>
    <w:p w14:paraId="765D24E4" w14:textId="77777777" w:rsidR="001A2838" w:rsidRPr="001A2838" w:rsidRDefault="001A2838" w:rsidP="001A2838">
      <w:pPr>
        <w:pStyle w:val="ListParagraph"/>
        <w:rPr>
          <w:b/>
          <w:i/>
        </w:rPr>
      </w:pPr>
      <w:r w:rsidRPr="001A2838">
        <w:rPr>
          <w:rFonts w:hint="eastAsia"/>
          <w:b/>
          <w:i/>
        </w:rPr>
        <w:t>Worship Leaders should enrol and complete the Advanced Module at the earliest opportunity after commencing training and completing the Foundation Module.  Note</w:t>
      </w:r>
      <w:r w:rsidRPr="001A2838">
        <w:rPr>
          <w:b/>
          <w:i/>
        </w:rPr>
        <w:t xml:space="preserve"> that both modules must be complete by the end of the second year of training and before their appointment by the Church C</w:t>
      </w:r>
      <w:r w:rsidR="002024CE">
        <w:rPr>
          <w:b/>
          <w:i/>
        </w:rPr>
        <w:t>ouncil, whichever occurs first.</w:t>
      </w:r>
    </w:p>
    <w:p w14:paraId="6E5D3656" w14:textId="77777777" w:rsidR="001A2838" w:rsidRDefault="001A2838" w:rsidP="001A2838">
      <w:r>
        <w:t xml:space="preserve"> </w:t>
      </w:r>
      <w:r>
        <w:rPr>
          <w:rFonts w:hint="eastAsia"/>
        </w:rPr>
        <w:t>W</w:t>
      </w:r>
      <w:r w:rsidR="002024CE">
        <w:rPr>
          <w:rFonts w:hint="eastAsia"/>
        </w:rPr>
        <w:t>armly invited but not mandatory</w:t>
      </w:r>
    </w:p>
    <w:p w14:paraId="08FA76A9" w14:textId="0D4E1CD4" w:rsidR="001A2838" w:rsidRDefault="001A2838" w:rsidP="001A2838">
      <w:pPr>
        <w:pStyle w:val="ListParagraph"/>
        <w:numPr>
          <w:ilvl w:val="0"/>
          <w:numId w:val="3"/>
        </w:numPr>
      </w:pPr>
      <w:r>
        <w:rPr>
          <w:rFonts w:hint="eastAsia"/>
        </w:rPr>
        <w:t xml:space="preserve">Supernumerary ministers </w:t>
      </w:r>
      <w:r w:rsidRPr="001A2838">
        <w:rPr>
          <w:rFonts w:hint="eastAsia"/>
          <w:b/>
          <w:i/>
        </w:rPr>
        <w:t>apart from those who have an active preaching or pastoral ministry</w:t>
      </w:r>
      <w:r>
        <w:rPr>
          <w:rFonts w:hint="eastAsia"/>
        </w:rPr>
        <w:t>. When planning the training session consideration should be given to the roles of those attending and which sections of the Leader</w:t>
      </w:r>
      <w:r w:rsidR="002024CE">
        <w:t>ship Module should be covered.</w:t>
      </w:r>
    </w:p>
    <w:p w14:paraId="08B4B834" w14:textId="52BCD90A" w:rsidR="009515DD" w:rsidRDefault="009515DD" w:rsidP="009515DD">
      <w:pPr>
        <w:rPr>
          <w:b/>
          <w:bCs/>
        </w:rPr>
      </w:pPr>
      <w:r>
        <w:rPr>
          <w:b/>
          <w:bCs/>
        </w:rPr>
        <w:t>PLEASE NOTE YOU MUST COMPLETE THE FOUNDATION MODULE BEFORE YOU ATTEND THE ADVANCED MODULE</w:t>
      </w:r>
    </w:p>
    <w:p w14:paraId="31DF3A16" w14:textId="5BC43595" w:rsidR="009515DD" w:rsidRDefault="009515DD" w:rsidP="009515DD">
      <w:pPr>
        <w:rPr>
          <w:b/>
          <w:bCs/>
        </w:rPr>
      </w:pPr>
    </w:p>
    <w:p w14:paraId="0BA6D6CA" w14:textId="1A2E65FA" w:rsidR="001A2838" w:rsidRPr="00915BE8" w:rsidRDefault="001A2838" w:rsidP="001A2838">
      <w:pPr>
        <w:rPr>
          <w:b/>
        </w:rPr>
      </w:pPr>
      <w:r w:rsidRPr="00915BE8">
        <w:rPr>
          <w:b/>
        </w:rPr>
        <w:t xml:space="preserve">Foundation </w:t>
      </w:r>
      <w:r w:rsidR="00FF125A">
        <w:rPr>
          <w:b/>
        </w:rPr>
        <w:t>Module 2020 &amp; Online 2020 Edition</w:t>
      </w:r>
    </w:p>
    <w:p w14:paraId="1A8AA900" w14:textId="77777777" w:rsidR="00915BE8" w:rsidRDefault="001A2838" w:rsidP="001A2838">
      <w:r>
        <w:rPr>
          <w:rFonts w:hint="eastAsia"/>
        </w:rPr>
        <w:t xml:space="preserve">Core List </w:t>
      </w:r>
      <w:r>
        <w:rPr>
          <w:rFonts w:hint="eastAsia"/>
        </w:rPr>
        <w:t>–</w:t>
      </w:r>
      <w:r w:rsidR="002024CE">
        <w:rPr>
          <w:rFonts w:hint="eastAsia"/>
        </w:rPr>
        <w:t xml:space="preserve"> Required Attendance</w:t>
      </w:r>
    </w:p>
    <w:p w14:paraId="54821F85" w14:textId="77777777" w:rsidR="00915BE8" w:rsidRDefault="001A2838" w:rsidP="008777E5">
      <w:pPr>
        <w:pStyle w:val="ListParagraph"/>
        <w:numPr>
          <w:ilvl w:val="0"/>
          <w:numId w:val="5"/>
        </w:numPr>
      </w:pPr>
      <w:r>
        <w:rPr>
          <w:rFonts w:hint="eastAsia"/>
        </w:rPr>
        <w:t>Presbyters with an active</w:t>
      </w:r>
      <w:r w:rsidR="002024CE">
        <w:rPr>
          <w:rFonts w:hint="eastAsia"/>
        </w:rPr>
        <w:t xml:space="preserve"> preaching or pastoral ministry</w:t>
      </w:r>
    </w:p>
    <w:p w14:paraId="1F0005D6" w14:textId="77777777" w:rsidR="00915BE8" w:rsidRDefault="001A2838" w:rsidP="008777E5">
      <w:pPr>
        <w:pStyle w:val="ListParagraph"/>
        <w:numPr>
          <w:ilvl w:val="0"/>
          <w:numId w:val="5"/>
        </w:numPr>
      </w:pPr>
      <w:r>
        <w:rPr>
          <w:rFonts w:hint="eastAsia"/>
        </w:rPr>
        <w:t>Deacons with an active</w:t>
      </w:r>
      <w:r w:rsidR="002024CE">
        <w:rPr>
          <w:rFonts w:hint="eastAsia"/>
        </w:rPr>
        <w:t xml:space="preserve"> preaching or pastoral ministry</w:t>
      </w:r>
    </w:p>
    <w:p w14:paraId="5EECB862" w14:textId="77777777" w:rsidR="008777E5" w:rsidRDefault="001A2838" w:rsidP="008777E5">
      <w:pPr>
        <w:pStyle w:val="ListParagraph"/>
        <w:numPr>
          <w:ilvl w:val="0"/>
          <w:numId w:val="5"/>
        </w:numPr>
      </w:pPr>
      <w:r>
        <w:rPr>
          <w:rFonts w:hint="eastAsia"/>
        </w:rPr>
        <w:t>Pre-ordin</w:t>
      </w:r>
      <w:r w:rsidR="002024CE">
        <w:rPr>
          <w:rFonts w:hint="eastAsia"/>
        </w:rPr>
        <w:t>ation students and probationers</w:t>
      </w:r>
    </w:p>
    <w:p w14:paraId="3A6A790B" w14:textId="77777777" w:rsidR="00915BE8" w:rsidRDefault="001A2838" w:rsidP="008777E5">
      <w:pPr>
        <w:pStyle w:val="ListParagraph"/>
        <w:numPr>
          <w:ilvl w:val="0"/>
          <w:numId w:val="5"/>
        </w:numPr>
      </w:pPr>
      <w:r>
        <w:rPr>
          <w:rFonts w:hint="eastAsia"/>
        </w:rPr>
        <w:lastRenderedPageBreak/>
        <w:t>Lay employees and volunteer workers with pastoral responsibility</w:t>
      </w:r>
    </w:p>
    <w:p w14:paraId="21B274FD" w14:textId="77777777" w:rsidR="00915BE8" w:rsidRDefault="002024CE" w:rsidP="008777E5">
      <w:pPr>
        <w:pStyle w:val="ListParagraph"/>
        <w:numPr>
          <w:ilvl w:val="0"/>
          <w:numId w:val="5"/>
        </w:numPr>
      </w:pPr>
      <w:r>
        <w:rPr>
          <w:rFonts w:hint="eastAsia"/>
        </w:rPr>
        <w:t>Pastoral visitors</w:t>
      </w:r>
    </w:p>
    <w:p w14:paraId="563EC728" w14:textId="77777777" w:rsidR="00915BE8" w:rsidRDefault="001A2838" w:rsidP="008777E5">
      <w:pPr>
        <w:pStyle w:val="ListParagraph"/>
        <w:numPr>
          <w:ilvl w:val="0"/>
          <w:numId w:val="5"/>
        </w:numPr>
      </w:pPr>
      <w:r>
        <w:rPr>
          <w:rFonts w:hint="eastAsia"/>
        </w:rPr>
        <w:t>Anyone working with 0-18 year</w:t>
      </w:r>
      <w:r w:rsidR="002024CE">
        <w:rPr>
          <w:rFonts w:hint="eastAsia"/>
        </w:rPr>
        <w:t xml:space="preserve"> olds in the name of the church</w:t>
      </w:r>
    </w:p>
    <w:p w14:paraId="416B1AAE" w14:textId="77777777" w:rsidR="00915BE8" w:rsidRDefault="001A2838" w:rsidP="008777E5">
      <w:pPr>
        <w:pStyle w:val="ListParagraph"/>
        <w:numPr>
          <w:ilvl w:val="0"/>
          <w:numId w:val="5"/>
        </w:numPr>
      </w:pPr>
      <w:r>
        <w:rPr>
          <w:rFonts w:hint="eastAsia"/>
        </w:rPr>
        <w:t>Anyone working in activities targeted at adults who are vulnerable (eg lu</w:t>
      </w:r>
      <w:r w:rsidR="002024CE">
        <w:rPr>
          <w:rFonts w:hint="eastAsia"/>
        </w:rPr>
        <w:t>ncheon club for the housebound)</w:t>
      </w:r>
    </w:p>
    <w:p w14:paraId="44EB542F" w14:textId="77777777" w:rsidR="00915BE8" w:rsidRDefault="002024CE" w:rsidP="008777E5">
      <w:pPr>
        <w:pStyle w:val="ListParagraph"/>
        <w:numPr>
          <w:ilvl w:val="0"/>
          <w:numId w:val="5"/>
        </w:numPr>
      </w:pPr>
      <w:r>
        <w:rPr>
          <w:rFonts w:hint="eastAsia"/>
        </w:rPr>
        <w:t>Church stewards</w:t>
      </w:r>
    </w:p>
    <w:p w14:paraId="13097A26" w14:textId="77777777" w:rsidR="00915BE8" w:rsidRDefault="002024CE" w:rsidP="008777E5">
      <w:pPr>
        <w:pStyle w:val="ListParagraph"/>
        <w:numPr>
          <w:ilvl w:val="0"/>
          <w:numId w:val="5"/>
        </w:numPr>
      </w:pPr>
      <w:r>
        <w:rPr>
          <w:rFonts w:hint="eastAsia"/>
        </w:rPr>
        <w:t xml:space="preserve">Circuit stewards </w:t>
      </w:r>
    </w:p>
    <w:p w14:paraId="6D9FCCEF" w14:textId="77777777" w:rsidR="008777E5" w:rsidRDefault="002024CE" w:rsidP="008777E5">
      <w:pPr>
        <w:pStyle w:val="ListParagraph"/>
        <w:numPr>
          <w:ilvl w:val="0"/>
          <w:numId w:val="5"/>
        </w:numPr>
      </w:pPr>
      <w:r>
        <w:rPr>
          <w:rFonts w:hint="eastAsia"/>
        </w:rPr>
        <w:t>Local preachers</w:t>
      </w:r>
    </w:p>
    <w:p w14:paraId="2685D174" w14:textId="77777777" w:rsidR="00915BE8" w:rsidRPr="008777E5" w:rsidRDefault="001A2838" w:rsidP="008777E5">
      <w:pPr>
        <w:pStyle w:val="ListParagraph"/>
        <w:rPr>
          <w:b/>
          <w:i/>
        </w:rPr>
      </w:pPr>
      <w:r w:rsidRPr="008777E5">
        <w:rPr>
          <w:rFonts w:hint="eastAsia"/>
          <w:b/>
          <w:i/>
        </w:rPr>
        <w:t>Local Pr</w:t>
      </w:r>
      <w:r w:rsidRPr="008777E5">
        <w:rPr>
          <w:b/>
          <w:i/>
        </w:rPr>
        <w:t>eachers should enrol and complete the Foundation Module at the earliest opportunity after receiving a Note to Preach.  Note that both Foundation and Advanced modules must be completed by the end of the second year of training and before their second interv</w:t>
      </w:r>
      <w:r w:rsidRPr="008777E5">
        <w:rPr>
          <w:rFonts w:hint="eastAsia"/>
          <w:b/>
          <w:i/>
        </w:rPr>
        <w:t>iew on</w:t>
      </w:r>
      <w:r w:rsidR="002024CE">
        <w:rPr>
          <w:rFonts w:hint="eastAsia"/>
          <w:b/>
          <w:i/>
        </w:rPr>
        <w:t xml:space="preserve"> trial, whichever occurs first.</w:t>
      </w:r>
    </w:p>
    <w:p w14:paraId="76C126E1" w14:textId="77777777" w:rsidR="008777E5" w:rsidRDefault="002024CE" w:rsidP="008777E5">
      <w:pPr>
        <w:pStyle w:val="ListParagraph"/>
        <w:numPr>
          <w:ilvl w:val="0"/>
          <w:numId w:val="5"/>
        </w:numPr>
      </w:pPr>
      <w:r>
        <w:rPr>
          <w:rFonts w:hint="eastAsia"/>
        </w:rPr>
        <w:t>Worship leaders</w:t>
      </w:r>
    </w:p>
    <w:p w14:paraId="6AFD7A79" w14:textId="77777777" w:rsidR="00915BE8" w:rsidRPr="008777E5" w:rsidRDefault="001A2838" w:rsidP="008777E5">
      <w:pPr>
        <w:pStyle w:val="ListParagraph"/>
        <w:rPr>
          <w:b/>
          <w:i/>
        </w:rPr>
      </w:pPr>
      <w:r w:rsidRPr="008777E5">
        <w:rPr>
          <w:rFonts w:hint="eastAsia"/>
          <w:b/>
          <w:i/>
        </w:rPr>
        <w:t>Worship Leaders should enrol and complete the Foundation Module at the earliest opportunity after commencing training.   Note that both Foundation and Advanced modules must be complete by the end of the second year of training and before their appointment by the Church C</w:t>
      </w:r>
      <w:r w:rsidR="002024CE">
        <w:rPr>
          <w:rFonts w:hint="eastAsia"/>
          <w:b/>
          <w:i/>
        </w:rPr>
        <w:t>ouncil, whichever occurs first.</w:t>
      </w:r>
    </w:p>
    <w:p w14:paraId="19507429" w14:textId="77777777" w:rsidR="00915BE8" w:rsidRDefault="001A2838" w:rsidP="008777E5">
      <w:pPr>
        <w:pStyle w:val="ListParagraph"/>
        <w:numPr>
          <w:ilvl w:val="0"/>
          <w:numId w:val="5"/>
        </w:numPr>
      </w:pPr>
      <w:r>
        <w:rPr>
          <w:rFonts w:hint="eastAsia"/>
        </w:rPr>
        <w:t>Those training for loc</w:t>
      </w:r>
      <w:r w:rsidR="002024CE">
        <w:rPr>
          <w:rFonts w:hint="eastAsia"/>
        </w:rPr>
        <w:t>al preaching or worship leading</w:t>
      </w:r>
    </w:p>
    <w:p w14:paraId="3E851AA4" w14:textId="77777777" w:rsidR="00915BE8" w:rsidRDefault="001A2838" w:rsidP="008777E5">
      <w:pPr>
        <w:pStyle w:val="ListParagraph"/>
        <w:numPr>
          <w:ilvl w:val="0"/>
          <w:numId w:val="5"/>
        </w:numPr>
      </w:pPr>
      <w:r>
        <w:rPr>
          <w:rFonts w:hint="eastAsia"/>
        </w:rPr>
        <w:t>Church and circu</w:t>
      </w:r>
      <w:r w:rsidR="002024CE">
        <w:rPr>
          <w:rFonts w:hint="eastAsia"/>
        </w:rPr>
        <w:t>it safeguarding representatives</w:t>
      </w:r>
    </w:p>
    <w:p w14:paraId="135BE5F0" w14:textId="77777777" w:rsidR="00915BE8" w:rsidRDefault="001A2838" w:rsidP="008777E5">
      <w:pPr>
        <w:pStyle w:val="ListParagraph"/>
        <w:numPr>
          <w:ilvl w:val="0"/>
          <w:numId w:val="5"/>
        </w:numPr>
      </w:pPr>
      <w:r>
        <w:rPr>
          <w:rFonts w:hint="eastAsia"/>
        </w:rPr>
        <w:t xml:space="preserve">Choir/music group/drama leaders </w:t>
      </w:r>
      <w:r>
        <w:rPr>
          <w:rFonts w:hint="eastAsia"/>
        </w:rPr>
        <w:t>–</w:t>
      </w:r>
      <w:r>
        <w:rPr>
          <w:rFonts w:hint="eastAsia"/>
        </w:rPr>
        <w:t xml:space="preserve"> where there are 0-18 year olds or </w:t>
      </w:r>
      <w:r w:rsidR="002024CE">
        <w:rPr>
          <w:rFonts w:hint="eastAsia"/>
        </w:rPr>
        <w:t>vulnerable adults in the group.</w:t>
      </w:r>
    </w:p>
    <w:p w14:paraId="4790F24B" w14:textId="77777777" w:rsidR="00915BE8" w:rsidRDefault="001A2838" w:rsidP="008777E5">
      <w:pPr>
        <w:pStyle w:val="ListParagraph"/>
        <w:numPr>
          <w:ilvl w:val="0"/>
          <w:numId w:val="5"/>
        </w:numPr>
      </w:pPr>
      <w:r>
        <w:rPr>
          <w:rFonts w:hint="eastAsia"/>
        </w:rPr>
        <w:t>District staff especially policy committee members, compla</w:t>
      </w:r>
      <w:r w:rsidR="002024CE">
        <w:rPr>
          <w:rFonts w:hint="eastAsia"/>
        </w:rPr>
        <w:t>ints and discipline, mediators</w:t>
      </w:r>
    </w:p>
    <w:p w14:paraId="1EABF360" w14:textId="77777777" w:rsidR="00915BE8" w:rsidRDefault="001A2838" w:rsidP="008777E5">
      <w:pPr>
        <w:pStyle w:val="ListParagraph"/>
        <w:numPr>
          <w:ilvl w:val="0"/>
          <w:numId w:val="5"/>
        </w:numPr>
      </w:pPr>
      <w:r>
        <w:rPr>
          <w:rFonts w:hint="eastAsia"/>
        </w:rPr>
        <w:t>Core teaching staff at Methodi</w:t>
      </w:r>
      <w:r w:rsidR="002024CE">
        <w:rPr>
          <w:rFonts w:hint="eastAsia"/>
        </w:rPr>
        <w:t>st Church learning institutions</w:t>
      </w:r>
    </w:p>
    <w:p w14:paraId="45A47255" w14:textId="77777777" w:rsidR="00915BE8" w:rsidRDefault="001A2838" w:rsidP="008777E5">
      <w:pPr>
        <w:pStyle w:val="ListParagraph"/>
        <w:numPr>
          <w:ilvl w:val="0"/>
          <w:numId w:val="5"/>
        </w:numPr>
      </w:pPr>
      <w:r>
        <w:rPr>
          <w:rFonts w:hint="eastAsia"/>
        </w:rPr>
        <w:t xml:space="preserve">Connexional staff with direct safeguarding links </w:t>
      </w:r>
      <w:r w:rsidR="002024CE">
        <w:rPr>
          <w:rFonts w:hint="eastAsia"/>
        </w:rPr>
        <w:t>e.g. children and youth workers</w:t>
      </w:r>
    </w:p>
    <w:p w14:paraId="50C2F328" w14:textId="77777777" w:rsidR="00915BE8" w:rsidRDefault="001A2838" w:rsidP="008777E5">
      <w:pPr>
        <w:pStyle w:val="ListParagraph"/>
        <w:numPr>
          <w:ilvl w:val="0"/>
          <w:numId w:val="5"/>
        </w:numPr>
      </w:pPr>
      <w:r>
        <w:rPr>
          <w:rFonts w:hint="eastAsia"/>
        </w:rPr>
        <w:t>Monitoring and Support group members (for safeguarding contracts/Covenant of Care Agreements)</w:t>
      </w:r>
    </w:p>
    <w:p w14:paraId="61F71BEC" w14:textId="77777777" w:rsidR="00915BE8" w:rsidRDefault="002024CE" w:rsidP="008777E5">
      <w:pPr>
        <w:pStyle w:val="ListParagraph"/>
        <w:numPr>
          <w:ilvl w:val="0"/>
          <w:numId w:val="5"/>
        </w:numPr>
      </w:pPr>
      <w:r>
        <w:rPr>
          <w:rFonts w:hint="eastAsia"/>
        </w:rPr>
        <w:t>Young Leaders (ages 16-18)</w:t>
      </w:r>
    </w:p>
    <w:p w14:paraId="5FF71722" w14:textId="77777777" w:rsidR="00915BE8" w:rsidRDefault="001A2838" w:rsidP="008777E5">
      <w:pPr>
        <w:pStyle w:val="ListParagraph"/>
        <w:numPr>
          <w:ilvl w:val="0"/>
          <w:numId w:val="5"/>
        </w:numPr>
      </w:pPr>
      <w:r>
        <w:rPr>
          <w:rFonts w:hint="eastAsia"/>
        </w:rPr>
        <w:t>Members of the Connexional Complaints Panels, Discipline Committees, Pastoral and Appeals Com</w:t>
      </w:r>
      <w:r w:rsidR="002024CE">
        <w:rPr>
          <w:rFonts w:hint="eastAsia"/>
        </w:rPr>
        <w:t>mittees.</w:t>
      </w:r>
    </w:p>
    <w:p w14:paraId="253F4A7F" w14:textId="77777777" w:rsidR="00915BE8" w:rsidRDefault="001A2838" w:rsidP="008777E5">
      <w:pPr>
        <w:pStyle w:val="ListParagraph"/>
        <w:numPr>
          <w:ilvl w:val="0"/>
          <w:numId w:val="5"/>
        </w:numPr>
      </w:pPr>
      <w:r>
        <w:rPr>
          <w:rFonts w:hint="eastAsia"/>
        </w:rPr>
        <w:t xml:space="preserve">Any student who will be </w:t>
      </w:r>
      <w:r w:rsidR="002024CE">
        <w:rPr>
          <w:rFonts w:hint="eastAsia"/>
        </w:rPr>
        <w:t>undertaking a Mission Placement</w:t>
      </w:r>
    </w:p>
    <w:p w14:paraId="0819A722" w14:textId="77777777" w:rsidR="001A2838" w:rsidRDefault="001A2838" w:rsidP="008777E5">
      <w:pPr>
        <w:pStyle w:val="ListParagraph"/>
        <w:numPr>
          <w:ilvl w:val="0"/>
          <w:numId w:val="5"/>
        </w:numPr>
      </w:pPr>
      <w:r>
        <w:rPr>
          <w:rFonts w:hint="eastAsia"/>
        </w:rPr>
        <w:t>Member</w:t>
      </w:r>
      <w:r w:rsidR="002024CE">
        <w:rPr>
          <w:rFonts w:hint="eastAsia"/>
        </w:rPr>
        <w:t>s of the Safeguarding Committee</w:t>
      </w:r>
    </w:p>
    <w:p w14:paraId="5B2D7148" w14:textId="77777777" w:rsidR="00915BE8" w:rsidRDefault="001A2838" w:rsidP="001A2838">
      <w:r>
        <w:t xml:space="preserve"> </w:t>
      </w:r>
      <w:r>
        <w:rPr>
          <w:rFonts w:hint="eastAsia"/>
        </w:rPr>
        <w:t>W</w:t>
      </w:r>
      <w:r w:rsidR="002024CE">
        <w:rPr>
          <w:rFonts w:hint="eastAsia"/>
        </w:rPr>
        <w:t>armly invited but not mandatory</w:t>
      </w:r>
    </w:p>
    <w:p w14:paraId="795FBE41" w14:textId="77777777" w:rsidR="00915BE8" w:rsidRDefault="001A2838" w:rsidP="008777E5">
      <w:pPr>
        <w:pStyle w:val="ListParagraph"/>
        <w:numPr>
          <w:ilvl w:val="0"/>
          <w:numId w:val="6"/>
        </w:numPr>
      </w:pPr>
      <w:r>
        <w:rPr>
          <w:rFonts w:hint="eastAsia"/>
        </w:rPr>
        <w:t xml:space="preserve">Evangelism/mission enablers </w:t>
      </w:r>
    </w:p>
    <w:p w14:paraId="6912C16A" w14:textId="77777777" w:rsidR="00915BE8" w:rsidRDefault="001A2838" w:rsidP="008777E5">
      <w:pPr>
        <w:pStyle w:val="ListParagraph"/>
        <w:numPr>
          <w:ilvl w:val="0"/>
          <w:numId w:val="6"/>
        </w:numPr>
      </w:pPr>
      <w:r>
        <w:rPr>
          <w:rFonts w:hint="eastAsia"/>
        </w:rPr>
        <w:t>Leaders of other organisations, working with 0-18yr olds or vulnerable adults, who us</w:t>
      </w:r>
      <w:r w:rsidR="002024CE">
        <w:rPr>
          <w:rFonts w:hint="eastAsia"/>
        </w:rPr>
        <w:t>e church premises</w:t>
      </w:r>
    </w:p>
    <w:p w14:paraId="0F92FED0" w14:textId="77777777" w:rsidR="001A2838" w:rsidRDefault="001A2838" w:rsidP="008777E5">
      <w:pPr>
        <w:pStyle w:val="ListParagraph"/>
        <w:numPr>
          <w:ilvl w:val="0"/>
          <w:numId w:val="6"/>
        </w:numPr>
      </w:pPr>
      <w:r>
        <w:rPr>
          <w:rFonts w:hint="eastAsia"/>
        </w:rPr>
        <w:t>Remaining c</w:t>
      </w:r>
      <w:r w:rsidR="002024CE">
        <w:rPr>
          <w:rFonts w:hint="eastAsia"/>
        </w:rPr>
        <w:t>hoir/music group/drama leaders</w:t>
      </w:r>
    </w:p>
    <w:p w14:paraId="15463C58" w14:textId="77777777" w:rsidR="00915BE8" w:rsidRDefault="001A2838" w:rsidP="008777E5">
      <w:pPr>
        <w:pStyle w:val="ListParagraph"/>
        <w:numPr>
          <w:ilvl w:val="0"/>
          <w:numId w:val="6"/>
        </w:numPr>
      </w:pPr>
      <w:r>
        <w:rPr>
          <w:rFonts w:hint="eastAsia"/>
        </w:rPr>
        <w:t>Any other group leaders within the church, who may have adults within their partic</w:t>
      </w:r>
      <w:r w:rsidR="002024CE">
        <w:rPr>
          <w:rFonts w:hint="eastAsia"/>
        </w:rPr>
        <w:t>ular group who are vulnerable.</w:t>
      </w:r>
    </w:p>
    <w:p w14:paraId="4285BA16" w14:textId="77777777" w:rsidR="00915BE8" w:rsidRDefault="001A2838" w:rsidP="008777E5">
      <w:pPr>
        <w:pStyle w:val="ListParagraph"/>
        <w:numPr>
          <w:ilvl w:val="0"/>
          <w:numId w:val="6"/>
        </w:numPr>
      </w:pPr>
      <w:r>
        <w:rPr>
          <w:rFonts w:hint="eastAsia"/>
        </w:rPr>
        <w:t>Property stewards and other keyholders</w:t>
      </w:r>
    </w:p>
    <w:p w14:paraId="1F40A7B9" w14:textId="77777777" w:rsidR="00915BE8" w:rsidRDefault="002024CE" w:rsidP="008777E5">
      <w:pPr>
        <w:pStyle w:val="ListParagraph"/>
        <w:numPr>
          <w:ilvl w:val="0"/>
          <w:numId w:val="6"/>
        </w:numPr>
      </w:pPr>
      <w:r>
        <w:rPr>
          <w:rFonts w:hint="eastAsia"/>
        </w:rPr>
        <w:t>Caretakers</w:t>
      </w:r>
    </w:p>
    <w:p w14:paraId="0E6F33DC" w14:textId="77777777" w:rsidR="00915BE8" w:rsidRDefault="001A2838" w:rsidP="008777E5">
      <w:pPr>
        <w:pStyle w:val="ListParagraph"/>
        <w:numPr>
          <w:ilvl w:val="0"/>
          <w:numId w:val="6"/>
        </w:numPr>
      </w:pPr>
      <w:r>
        <w:rPr>
          <w:rFonts w:hint="eastAsia"/>
        </w:rPr>
        <w:t>Chu</w:t>
      </w:r>
      <w:r w:rsidR="002024CE">
        <w:rPr>
          <w:rFonts w:hint="eastAsia"/>
        </w:rPr>
        <w:t>rch/circuit meeting secretaries</w:t>
      </w:r>
    </w:p>
    <w:p w14:paraId="5B25359E" w14:textId="77777777" w:rsidR="00915BE8" w:rsidRDefault="001A2838" w:rsidP="008777E5">
      <w:pPr>
        <w:pStyle w:val="ListParagraph"/>
        <w:numPr>
          <w:ilvl w:val="0"/>
          <w:numId w:val="6"/>
        </w:numPr>
      </w:pPr>
      <w:r>
        <w:rPr>
          <w:rFonts w:hint="eastAsia"/>
        </w:rPr>
        <w:t>Church/</w:t>
      </w:r>
      <w:r w:rsidR="002024CE">
        <w:rPr>
          <w:rFonts w:hint="eastAsia"/>
        </w:rPr>
        <w:t>circuit/district administrators</w:t>
      </w:r>
    </w:p>
    <w:p w14:paraId="3D86DF2A" w14:textId="77777777" w:rsidR="00915BE8" w:rsidRDefault="001A2838" w:rsidP="008777E5">
      <w:pPr>
        <w:pStyle w:val="ListParagraph"/>
        <w:numPr>
          <w:ilvl w:val="0"/>
          <w:numId w:val="6"/>
        </w:numPr>
      </w:pPr>
      <w:r>
        <w:rPr>
          <w:rFonts w:hint="eastAsia"/>
        </w:rPr>
        <w:t xml:space="preserve">Remaining </w:t>
      </w:r>
      <w:r w:rsidR="002024CE">
        <w:rPr>
          <w:rFonts w:hint="eastAsia"/>
        </w:rPr>
        <w:t>district and connexional staff</w:t>
      </w:r>
    </w:p>
    <w:p w14:paraId="7A2C3641" w14:textId="77777777" w:rsidR="001A2838" w:rsidRDefault="001A2838" w:rsidP="008777E5">
      <w:pPr>
        <w:pStyle w:val="ListParagraph"/>
        <w:numPr>
          <w:ilvl w:val="0"/>
          <w:numId w:val="6"/>
        </w:numPr>
      </w:pPr>
      <w:r>
        <w:rPr>
          <w:rFonts w:hint="eastAsia"/>
        </w:rPr>
        <w:t>Remaining teaching staff at Methodist Church learning institutions</w:t>
      </w:r>
    </w:p>
    <w:p w14:paraId="0D2A6051" w14:textId="31842A99" w:rsidR="00F32942" w:rsidRDefault="001A2838">
      <w:r>
        <w:t xml:space="preserve">  </w:t>
      </w:r>
    </w:p>
    <w:sectPr w:rsidR="00F32942" w:rsidSect="002024C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384A"/>
    <w:multiLevelType w:val="hybridMultilevel"/>
    <w:tmpl w:val="632285A6"/>
    <w:lvl w:ilvl="0" w:tplc="88B62F42">
      <w:numFmt w:val="bullet"/>
      <w:lvlText w:val=""/>
      <w:lvlJc w:val="left"/>
      <w:pPr>
        <w:ind w:left="720" w:hanging="360"/>
      </w:pPr>
      <w:rPr>
        <w:rFonts w:ascii="PMingLiU" w:eastAsia="PMingLiU" w:hAnsi="PMingLiU"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4B069E"/>
    <w:multiLevelType w:val="hybridMultilevel"/>
    <w:tmpl w:val="12B8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2503B"/>
    <w:multiLevelType w:val="hybridMultilevel"/>
    <w:tmpl w:val="3F2E1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D36FD6"/>
    <w:multiLevelType w:val="hybridMultilevel"/>
    <w:tmpl w:val="86D8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8A6149"/>
    <w:multiLevelType w:val="hybridMultilevel"/>
    <w:tmpl w:val="11CE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A06973"/>
    <w:multiLevelType w:val="hybridMultilevel"/>
    <w:tmpl w:val="40D4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838"/>
    <w:rsid w:val="001A2838"/>
    <w:rsid w:val="002024CE"/>
    <w:rsid w:val="007D43CD"/>
    <w:rsid w:val="00804A4B"/>
    <w:rsid w:val="008777E5"/>
    <w:rsid w:val="00880B9A"/>
    <w:rsid w:val="00915BE8"/>
    <w:rsid w:val="009515DD"/>
    <w:rsid w:val="00F32942"/>
    <w:rsid w:val="00FF125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A248"/>
  <w15:docId w15:val="{37C4A189-5DA0-4354-A05C-6D55FF9E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838"/>
    <w:pPr>
      <w:ind w:left="720"/>
      <w:contextualSpacing/>
    </w:pPr>
  </w:style>
  <w:style w:type="character" w:styleId="Hyperlink">
    <w:name w:val="Hyperlink"/>
    <w:basedOn w:val="DefaultParagraphFont"/>
    <w:uiPriority w:val="99"/>
    <w:unhideWhenUsed/>
    <w:rsid w:val="00915BE8"/>
    <w:rPr>
      <w:color w:val="0563C1" w:themeColor="hyperlink"/>
      <w:u w:val="single"/>
    </w:rPr>
  </w:style>
  <w:style w:type="character" w:customStyle="1" w:styleId="UnresolvedMention1">
    <w:name w:val="Unresolved Mention1"/>
    <w:basedOn w:val="DefaultParagraphFont"/>
    <w:uiPriority w:val="99"/>
    <w:semiHidden/>
    <w:unhideWhenUsed/>
    <w:rsid w:val="00915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Gay</dc:creator>
  <cp:lastModifiedBy>pauline jackson</cp:lastModifiedBy>
  <cp:revision>5</cp:revision>
  <cp:lastPrinted>2019-05-03T13:18:00Z</cp:lastPrinted>
  <dcterms:created xsi:type="dcterms:W3CDTF">2019-06-27T11:13:00Z</dcterms:created>
  <dcterms:modified xsi:type="dcterms:W3CDTF">2021-09-13T11:54:00Z</dcterms:modified>
</cp:coreProperties>
</file>